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01"/>
      </w:tblGrid>
      <w:tr w:rsidR="001B532A" w:rsidTr="004F37C6">
        <w:trPr>
          <w:jc w:val="center"/>
        </w:trPr>
        <w:tc>
          <w:tcPr>
            <w:tcW w:w="10001" w:type="dxa"/>
            <w:shd w:val="clear" w:color="auto" w:fill="000000" w:themeFill="text1"/>
          </w:tcPr>
          <w:p w:rsidR="001B532A" w:rsidRPr="00226FE1" w:rsidRDefault="001B532A" w:rsidP="00226FE1">
            <w:pPr>
              <w:shd w:val="clear" w:color="auto" w:fill="000000"/>
              <w:spacing w:after="0" w:line="240" w:lineRule="auto"/>
              <w:jc w:val="center"/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48"/>
                <w:szCs w:val="40"/>
              </w:rPr>
            </w:pPr>
            <w:r w:rsidRPr="00226FE1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44"/>
                <w:szCs w:val="36"/>
              </w:rPr>
              <w:t>PRAKRITI KHOJ – Online ENVIRONMENT QUIZ</w:t>
            </w:r>
          </w:p>
          <w:p w:rsidR="001B532A" w:rsidRPr="00226FE1" w:rsidRDefault="001B532A" w:rsidP="004A4DCE">
            <w:pPr>
              <w:shd w:val="clear" w:color="auto" w:fill="000000"/>
              <w:spacing w:after="0" w:line="240" w:lineRule="auto"/>
              <w:jc w:val="center"/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8"/>
                <w:szCs w:val="24"/>
              </w:rPr>
            </w:pP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4"/>
                <w:szCs w:val="24"/>
              </w:rPr>
              <w:t>For Students of all</w:t>
            </w: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50"/>
                <w:szCs w:val="40"/>
              </w:rPr>
              <w:t xml:space="preserve"> </w:t>
            </w: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4"/>
                <w:szCs w:val="24"/>
              </w:rPr>
              <w:t xml:space="preserve">Schools </w:t>
            </w:r>
            <w:r w:rsidR="004F37C6"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4"/>
                <w:szCs w:val="24"/>
              </w:rPr>
              <w:t>and</w:t>
            </w: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4"/>
                <w:szCs w:val="24"/>
              </w:rPr>
              <w:t xml:space="preserve"> j</w:t>
            </w:r>
            <w:r w:rsidR="004F37C6"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4"/>
                <w:szCs w:val="24"/>
              </w:rPr>
              <w:t>unior</w:t>
            </w: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4"/>
                <w:szCs w:val="24"/>
              </w:rPr>
              <w:t xml:space="preserve"> CollegEs</w:t>
            </w:r>
          </w:p>
          <w:p w:rsidR="001B532A" w:rsidRPr="00226FE1" w:rsidRDefault="001B532A" w:rsidP="004F37C6">
            <w:pPr>
              <w:shd w:val="clear" w:color="auto" w:fill="000000"/>
              <w:spacing w:after="120"/>
              <w:jc w:val="center"/>
              <w:rPr>
                <w:color w:val="FFFFFF"/>
                <w:sz w:val="18"/>
              </w:rPr>
            </w:pP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2"/>
                <w:szCs w:val="24"/>
              </w:rPr>
              <w:t xml:space="preserve">Date </w:t>
            </w:r>
            <w:r w:rsidR="004F37C6"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2"/>
                <w:szCs w:val="24"/>
              </w:rPr>
              <w:t xml:space="preserve">has been </w:t>
            </w:r>
            <w:r w:rsidRPr="004F37C6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32"/>
                <w:szCs w:val="24"/>
              </w:rPr>
              <w:t>extended for nomanations of students</w:t>
            </w:r>
            <w:r w:rsidRPr="00226FE1">
              <w:rPr>
                <w:rFonts w:ascii="Trebuchet MS" w:hAnsi="Trebuchet MS"/>
                <w:b/>
                <w:bCs/>
                <w:caps/>
                <w:color w:val="FFFFFF"/>
                <w:spacing w:val="8"/>
                <w:sz w:val="28"/>
                <w:szCs w:val="24"/>
              </w:rPr>
              <w:t xml:space="preserve">  </w:t>
            </w:r>
          </w:p>
        </w:tc>
      </w:tr>
      <w:tr w:rsidR="001B532A">
        <w:trPr>
          <w:jc w:val="center"/>
        </w:trPr>
        <w:tc>
          <w:tcPr>
            <w:tcW w:w="10001" w:type="dxa"/>
          </w:tcPr>
          <w:p w:rsidR="001B532A" w:rsidRPr="006E2F52" w:rsidRDefault="001B532A" w:rsidP="004A4DCE">
            <w:pPr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rebuchet MS" w:hAnsi="Trebuchet MS" w:cs="Calibri"/>
                <w:bCs/>
                <w:color w:val="000000"/>
                <w:sz w:val="28"/>
              </w:rPr>
            </w:pP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Ministry of Environment, Forest &amp; Climate Change has launched an Online Quiz namely </w:t>
            </w:r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>“</w:t>
            </w:r>
            <w:proofErr w:type="spellStart"/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>Prakriti</w:t>
            </w:r>
            <w:proofErr w:type="spellEnd"/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>Khoj</w:t>
            </w:r>
            <w:proofErr w:type="spellEnd"/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 xml:space="preserve"> – The Environment Quiz”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 for the students of Schools &amp; </w:t>
            </w:r>
            <w:r w:rsidR="004F37C6"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Junior 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Colleges. The website of the portal is </w:t>
            </w:r>
            <w:hyperlink r:id="rId5" w:history="1">
              <w:r w:rsidRPr="006E2F52">
                <w:rPr>
                  <w:rStyle w:val="Hyperlink"/>
                  <w:rFonts w:ascii="Trebuchet MS" w:hAnsi="Trebuchet MS" w:cs="Calibri"/>
                  <w:b/>
                  <w:bCs/>
                  <w:color w:val="auto"/>
                  <w:sz w:val="28"/>
                  <w:u w:val="none"/>
                </w:rPr>
                <w:t>www.pkeq.nic.in</w:t>
              </w:r>
            </w:hyperlink>
            <w:r w:rsidRPr="006E2F52">
              <w:rPr>
                <w:rFonts w:ascii="Trebuchet MS" w:hAnsi="Trebuchet MS" w:cs="Calibri"/>
                <w:b/>
                <w:bCs/>
                <w:sz w:val="28"/>
              </w:rPr>
              <w:t>.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 The quiz will be conducted online through multiple choice questions. The user manual regarding the quiz may be seen on the website. This quiz will be a medium to sensitize children towards environment protection and conservation. </w:t>
            </w:r>
          </w:p>
          <w:p w:rsidR="001B532A" w:rsidRPr="006E2F52" w:rsidRDefault="001B532A" w:rsidP="00226FE1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rebuchet MS" w:hAnsi="Trebuchet MS" w:cs="Calibri"/>
                <w:bCs/>
                <w:color w:val="000000"/>
                <w:sz w:val="28"/>
              </w:rPr>
            </w:pP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There will be 5 rounds of the competition at State/National level. First 2 rounds will be at State level and rest 3 rounds will be at National level. Students can participate in 3 categories such as </w:t>
            </w:r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 xml:space="preserve">Category – I: 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>Age 8 - 12 Years</w:t>
            </w:r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 xml:space="preserve">; Category – II: 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>Age 13 - 15 Years</w:t>
            </w:r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 xml:space="preserve"> </w:t>
            </w:r>
            <w:r w:rsidRPr="006E2F52">
              <w:rPr>
                <w:rFonts w:ascii="Trebuchet MS" w:hAnsi="Trebuchet MS" w:cs="Calibri"/>
                <w:color w:val="000000"/>
                <w:sz w:val="28"/>
              </w:rPr>
              <w:t>and</w:t>
            </w:r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 xml:space="preserve"> Category – III: 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Age 16 - 18 years.    </w:t>
            </w:r>
          </w:p>
          <w:p w:rsidR="001B532A" w:rsidRPr="006E2F52" w:rsidRDefault="001B532A" w:rsidP="00226FE1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rebuchet MS" w:hAnsi="Trebuchet MS" w:cs="Calibri"/>
                <w:bCs/>
                <w:color w:val="000000"/>
                <w:sz w:val="28"/>
              </w:rPr>
            </w:pP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>Each round of State level quiz will be for 5-10 minutes covering 5-10 questions. Students can only participate in next round if he/she qualifies the previous rounds.</w:t>
            </w:r>
          </w:p>
          <w:p w:rsidR="001B532A" w:rsidRPr="00B831B4" w:rsidRDefault="001B532A" w:rsidP="00226FE1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rebuchet MS" w:hAnsi="Trebuchet MS" w:cs="Calibri"/>
                <w:bCs/>
                <w:color w:val="000000"/>
              </w:rPr>
            </w:pP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For participation in this quiz, each teacher has to nominate maximum 5 nos. of nominations of students in each category by e-mail </w:t>
            </w:r>
            <w:r w:rsidRPr="006E2F52">
              <w:rPr>
                <w:rFonts w:ascii="Trebuchet MS" w:hAnsi="Trebuchet MS" w:cs="Calibri"/>
                <w:bCs/>
                <w:sz w:val="28"/>
              </w:rPr>
              <w:t>to</w:t>
            </w:r>
            <w:r w:rsidRPr="006E2F52">
              <w:rPr>
                <w:rFonts w:ascii="Trebuchet MS" w:hAnsi="Trebuchet MS" w:cs="Calibri"/>
                <w:b/>
                <w:bCs/>
                <w:sz w:val="28"/>
              </w:rPr>
              <w:t xml:space="preserve"> </w:t>
            </w:r>
            <w:hyperlink r:id="rId6" w:history="1">
              <w:r w:rsidRPr="006E2F52">
                <w:rPr>
                  <w:rStyle w:val="Hyperlink"/>
                  <w:rFonts w:ascii="Trebuchet MS" w:hAnsi="Trebuchet MS" w:cs="Calibri"/>
                  <w:b/>
                  <w:bCs/>
                  <w:color w:val="auto"/>
                  <w:sz w:val="28"/>
                  <w:u w:val="none"/>
                </w:rPr>
                <w:t>odishaecoclub@gmail.com</w:t>
              </w:r>
            </w:hyperlink>
            <w:r w:rsidRPr="006E2F52">
              <w:rPr>
                <w:rFonts w:ascii="Trebuchet MS" w:hAnsi="Trebuchet MS" w:cs="Calibri"/>
                <w:b/>
                <w:bCs/>
                <w:sz w:val="28"/>
              </w:rPr>
              <w:t xml:space="preserve"> / </w:t>
            </w:r>
            <w:hyperlink r:id="rId7" w:history="1">
              <w:r w:rsidRPr="006E2F52">
                <w:rPr>
                  <w:rStyle w:val="Hyperlink"/>
                  <w:rFonts w:ascii="Trebuchet MS" w:hAnsi="Trebuchet MS" w:cs="Calibri"/>
                  <w:b/>
                  <w:bCs/>
                  <w:color w:val="auto"/>
                  <w:sz w:val="28"/>
                  <w:u w:val="none"/>
                </w:rPr>
                <w:t>pquiz2017@gmail.com</w:t>
              </w:r>
            </w:hyperlink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 with the following format (</w:t>
            </w:r>
            <w:r w:rsidRPr="006E2F52">
              <w:rPr>
                <w:rFonts w:ascii="Trebuchet MS" w:hAnsi="Trebuchet MS" w:cs="Arial"/>
                <w:b/>
                <w:sz w:val="28"/>
              </w:rPr>
              <w:t>MS Office Word or Excel only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 xml:space="preserve">) latest by </w:t>
            </w:r>
            <w:r w:rsidRPr="006E2F52">
              <w:rPr>
                <w:rFonts w:ascii="Trebuchet MS" w:hAnsi="Trebuchet MS" w:cs="Calibri"/>
                <w:b/>
                <w:bCs/>
                <w:color w:val="000000"/>
                <w:sz w:val="28"/>
              </w:rPr>
              <w:t>22.10.2017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93"/>
              <w:gridCol w:w="1254"/>
              <w:gridCol w:w="1066"/>
              <w:gridCol w:w="1061"/>
              <w:gridCol w:w="1146"/>
              <w:gridCol w:w="1146"/>
              <w:gridCol w:w="1146"/>
              <w:gridCol w:w="979"/>
              <w:gridCol w:w="984"/>
            </w:tblGrid>
            <w:tr w:rsidR="00E22B01" w:rsidRPr="00B831B4" w:rsidTr="00E22B01">
              <w:trPr>
                <w:jc w:val="center"/>
              </w:trPr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District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6E2F52" w:rsidRDefault="00E22B01" w:rsidP="00B831B4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Name of School/ Junior College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Student Name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Student Date of Birth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 xml:space="preserve">Guardian Email id  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Guardian Mobile No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Guardian Name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School Email ID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6E2F52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</w:pPr>
                  <w:r w:rsidRPr="006E2F52">
                    <w:rPr>
                      <w:rFonts w:ascii="Trebuchet MS" w:hAnsi="Trebuchet MS" w:cs="Calibri"/>
                      <w:b/>
                      <w:bCs/>
                      <w:color w:val="000000"/>
                    </w:rPr>
                    <w:t>School Mobile No</w:t>
                  </w:r>
                </w:p>
              </w:tc>
            </w:tr>
            <w:tr w:rsidR="00E22B01" w:rsidRPr="00B831B4" w:rsidTr="00E22B01">
              <w:trPr>
                <w:jc w:val="center"/>
              </w:trPr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2B01" w:rsidRPr="00B831B4" w:rsidRDefault="00E22B01" w:rsidP="00F538DC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rebuchet MS" w:hAnsi="Trebuchet MS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B532A" w:rsidRPr="006E2F52" w:rsidRDefault="001B532A" w:rsidP="000C06E5">
            <w:pPr>
              <w:autoSpaceDE w:val="0"/>
              <w:autoSpaceDN w:val="0"/>
              <w:adjustRightInd w:val="0"/>
              <w:spacing w:before="120" w:after="0" w:line="240" w:lineRule="auto"/>
              <w:ind w:firstLine="429"/>
              <w:jc w:val="both"/>
              <w:rPr>
                <w:rFonts w:ascii="Trebuchet MS" w:hAnsi="Trebuchet MS" w:cs="Calibri"/>
                <w:bCs/>
                <w:color w:val="000000"/>
                <w:sz w:val="28"/>
                <w:szCs w:val="28"/>
              </w:rPr>
            </w:pPr>
            <w:r w:rsidRPr="006E2F52">
              <w:rPr>
                <w:rFonts w:ascii="Trebuchet MS" w:hAnsi="Trebuchet MS" w:cs="Calibri"/>
                <w:bCs/>
                <w:color w:val="000000"/>
                <w:sz w:val="28"/>
                <w:szCs w:val="28"/>
              </w:rPr>
              <w:t xml:space="preserve">Login ID and Password will be sent to students through mobile and e-mails. For selection of best 5 nominations in each category of age; teachers can conduct internal quiz competitions if they feel so. For further queries, </w:t>
            </w:r>
            <w:r w:rsidR="004F37C6" w:rsidRPr="006E2F52">
              <w:rPr>
                <w:rFonts w:ascii="Trebuchet MS" w:hAnsi="Trebuchet MS" w:cs="Calibri"/>
                <w:bCs/>
                <w:color w:val="000000"/>
                <w:sz w:val="28"/>
                <w:szCs w:val="28"/>
              </w:rPr>
              <w:t>please</w:t>
            </w:r>
            <w:r w:rsidRPr="006E2F52">
              <w:rPr>
                <w:rFonts w:ascii="Trebuchet MS" w:hAnsi="Trebuchet MS" w:cs="Calibri"/>
                <w:bCs/>
                <w:color w:val="000000"/>
                <w:sz w:val="28"/>
                <w:szCs w:val="28"/>
              </w:rPr>
              <w:t xml:space="preserve"> contact to 0674-2551853.</w:t>
            </w:r>
          </w:p>
          <w:p w:rsidR="001B532A" w:rsidRPr="006E2F52" w:rsidRDefault="001B532A" w:rsidP="00226FE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E2F52">
              <w:rPr>
                <w:rFonts w:ascii="Trebuchet MS" w:hAnsi="Trebuchet MS" w:cs="Calibri"/>
                <w:bCs/>
                <w:color w:val="000000"/>
                <w:sz w:val="28"/>
                <w:szCs w:val="28"/>
              </w:rPr>
              <w:t>**********</w:t>
            </w:r>
          </w:p>
          <w:p w:rsidR="001B532A" w:rsidRPr="006E2F52" w:rsidRDefault="001B532A" w:rsidP="004A4DCE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6E2F52">
              <w:rPr>
                <w:rFonts w:ascii="Trebuchet MS" w:hAnsi="Trebuchet MS"/>
                <w:b/>
              </w:rPr>
              <w:t xml:space="preserve">Sd./, Director, Centre for Environmental Studies, </w:t>
            </w:r>
            <w:r w:rsidRPr="006E2F52">
              <w:rPr>
                <w:rFonts w:ascii="Trebuchet MS" w:hAnsi="Trebuchet MS"/>
              </w:rPr>
              <w:t xml:space="preserve">Dept. of Forest &amp; </w:t>
            </w:r>
            <w:proofErr w:type="spellStart"/>
            <w:r w:rsidRPr="006E2F52">
              <w:rPr>
                <w:rFonts w:ascii="Trebuchet MS" w:hAnsi="Trebuchet MS"/>
              </w:rPr>
              <w:t>Env</w:t>
            </w:r>
            <w:proofErr w:type="spellEnd"/>
            <w:r w:rsidR="006E2F52">
              <w:rPr>
                <w:rFonts w:ascii="Trebuchet MS" w:hAnsi="Trebuchet MS"/>
              </w:rPr>
              <w:t>.</w:t>
            </w:r>
            <w:r w:rsidRPr="006E2F52">
              <w:rPr>
                <w:rFonts w:ascii="Trebuchet MS" w:hAnsi="Trebuchet MS"/>
              </w:rPr>
              <w:t xml:space="preserve">, Govt. of </w:t>
            </w:r>
            <w:proofErr w:type="spellStart"/>
            <w:r w:rsidRPr="006E2F52">
              <w:rPr>
                <w:rFonts w:ascii="Trebuchet MS" w:hAnsi="Trebuchet MS"/>
              </w:rPr>
              <w:t>Odisha</w:t>
            </w:r>
            <w:proofErr w:type="spellEnd"/>
          </w:p>
          <w:p w:rsidR="001B532A" w:rsidRPr="00226FE1" w:rsidRDefault="001B532A" w:rsidP="004A4DCE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6E2F52">
              <w:rPr>
                <w:rFonts w:ascii="Trebuchet MS" w:hAnsi="Trebuchet MS"/>
              </w:rPr>
              <w:t xml:space="preserve"># N-1/247, IRC Village, </w:t>
            </w:r>
            <w:proofErr w:type="spellStart"/>
            <w:r w:rsidRPr="006E2F52">
              <w:rPr>
                <w:rFonts w:ascii="Trebuchet MS" w:hAnsi="Trebuchet MS"/>
              </w:rPr>
              <w:t>Nayapalli</w:t>
            </w:r>
            <w:proofErr w:type="spellEnd"/>
            <w:r w:rsidRPr="006E2F52">
              <w:rPr>
                <w:rFonts w:ascii="Trebuchet MS" w:hAnsi="Trebuchet MS"/>
              </w:rPr>
              <w:t>, Bhubaneswar-751015, Visit us at: www.cesorissa.org</w:t>
            </w:r>
          </w:p>
        </w:tc>
      </w:tr>
      <w:tr w:rsidR="001B532A" w:rsidRPr="00440911" w:rsidTr="004F37C6">
        <w:trPr>
          <w:jc w:val="center"/>
        </w:trPr>
        <w:tc>
          <w:tcPr>
            <w:tcW w:w="10001" w:type="dxa"/>
            <w:shd w:val="clear" w:color="auto" w:fill="000000" w:themeFill="text1"/>
          </w:tcPr>
          <w:p w:rsidR="001B532A" w:rsidRPr="00226FE1" w:rsidRDefault="001B532A" w:rsidP="004F3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rebuchet MS" w:hAnsi="Trebuchet MS" w:cs="Calibri"/>
                <w:bCs/>
                <w:color w:val="FFFFFF"/>
              </w:rPr>
            </w:pPr>
            <w:r w:rsidRPr="004F37C6">
              <w:rPr>
                <w:rFonts w:ascii="Trebuchet MS" w:hAnsi="Trebuchet MS" w:cs="Calibri"/>
                <w:bCs/>
                <w:color w:val="FFFFFF"/>
                <w:sz w:val="24"/>
                <w:szCs w:val="26"/>
                <w:highlight w:val="black"/>
              </w:rPr>
              <w:t>All Schools and J</w:t>
            </w:r>
            <w:r w:rsidR="004F37C6" w:rsidRPr="004F37C6">
              <w:rPr>
                <w:rFonts w:ascii="Trebuchet MS" w:hAnsi="Trebuchet MS" w:cs="Calibri"/>
                <w:bCs/>
                <w:color w:val="FFFFFF"/>
                <w:sz w:val="24"/>
                <w:szCs w:val="26"/>
                <w:highlight w:val="black"/>
              </w:rPr>
              <w:t>unio</w:t>
            </w:r>
            <w:r w:rsidRPr="004F37C6">
              <w:rPr>
                <w:rFonts w:ascii="Trebuchet MS" w:hAnsi="Trebuchet MS" w:cs="Calibri"/>
                <w:bCs/>
                <w:color w:val="FFFFFF"/>
                <w:sz w:val="24"/>
                <w:szCs w:val="26"/>
                <w:highlight w:val="black"/>
              </w:rPr>
              <w:t>r Colleges are requested to participate in this quiz competition</w:t>
            </w:r>
          </w:p>
        </w:tc>
      </w:tr>
    </w:tbl>
    <w:p w:rsidR="001B532A" w:rsidRPr="00440911" w:rsidRDefault="001B532A" w:rsidP="00047898">
      <w:pPr>
        <w:jc w:val="right"/>
        <w:rPr>
          <w:rFonts w:ascii="Trebuchet MS" w:hAnsi="Trebuchet MS"/>
          <w:sz w:val="30"/>
          <w:szCs w:val="30"/>
        </w:rPr>
      </w:pPr>
    </w:p>
    <w:sectPr w:rsidR="001B532A" w:rsidRPr="00440911" w:rsidSect="004409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8E4"/>
    <w:multiLevelType w:val="hybridMultilevel"/>
    <w:tmpl w:val="8060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D1C11"/>
    <w:multiLevelType w:val="hybridMultilevel"/>
    <w:tmpl w:val="D2D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3716"/>
    <w:rsid w:val="000370B7"/>
    <w:rsid w:val="00047898"/>
    <w:rsid w:val="00082F05"/>
    <w:rsid w:val="000873E0"/>
    <w:rsid w:val="00087C35"/>
    <w:rsid w:val="000C06E5"/>
    <w:rsid w:val="0011745E"/>
    <w:rsid w:val="00122ABB"/>
    <w:rsid w:val="00176B70"/>
    <w:rsid w:val="001948A2"/>
    <w:rsid w:val="001B460D"/>
    <w:rsid w:val="001B532A"/>
    <w:rsid w:val="001D5063"/>
    <w:rsid w:val="00210308"/>
    <w:rsid w:val="00226FE1"/>
    <w:rsid w:val="00246932"/>
    <w:rsid w:val="003039F6"/>
    <w:rsid w:val="003059A7"/>
    <w:rsid w:val="00314016"/>
    <w:rsid w:val="003C3187"/>
    <w:rsid w:val="003D0B37"/>
    <w:rsid w:val="003D283C"/>
    <w:rsid w:val="003D4169"/>
    <w:rsid w:val="003E7E98"/>
    <w:rsid w:val="00401465"/>
    <w:rsid w:val="00403364"/>
    <w:rsid w:val="004329F0"/>
    <w:rsid w:val="00440911"/>
    <w:rsid w:val="004415A8"/>
    <w:rsid w:val="004A1B95"/>
    <w:rsid w:val="004A4DCE"/>
    <w:rsid w:val="004A68F9"/>
    <w:rsid w:val="004E165E"/>
    <w:rsid w:val="004E3716"/>
    <w:rsid w:val="004F37C6"/>
    <w:rsid w:val="004F4D87"/>
    <w:rsid w:val="004F7F25"/>
    <w:rsid w:val="00531111"/>
    <w:rsid w:val="00533CD2"/>
    <w:rsid w:val="00543745"/>
    <w:rsid w:val="0057162A"/>
    <w:rsid w:val="005A058E"/>
    <w:rsid w:val="005C1FE4"/>
    <w:rsid w:val="005C5B52"/>
    <w:rsid w:val="006076D8"/>
    <w:rsid w:val="0061059F"/>
    <w:rsid w:val="0063239B"/>
    <w:rsid w:val="00690E1B"/>
    <w:rsid w:val="006E03AC"/>
    <w:rsid w:val="006E2F52"/>
    <w:rsid w:val="007365A5"/>
    <w:rsid w:val="00737D39"/>
    <w:rsid w:val="007431DD"/>
    <w:rsid w:val="00756BC3"/>
    <w:rsid w:val="00792D8A"/>
    <w:rsid w:val="007A1369"/>
    <w:rsid w:val="007E2D25"/>
    <w:rsid w:val="007F2FE8"/>
    <w:rsid w:val="0080201D"/>
    <w:rsid w:val="00814E81"/>
    <w:rsid w:val="00820D75"/>
    <w:rsid w:val="00827BDC"/>
    <w:rsid w:val="00860A18"/>
    <w:rsid w:val="00864A60"/>
    <w:rsid w:val="008736BE"/>
    <w:rsid w:val="008815BF"/>
    <w:rsid w:val="008961BE"/>
    <w:rsid w:val="008F2595"/>
    <w:rsid w:val="00907795"/>
    <w:rsid w:val="00971373"/>
    <w:rsid w:val="00975FE5"/>
    <w:rsid w:val="009B1B6B"/>
    <w:rsid w:val="009E38EF"/>
    <w:rsid w:val="00A62D73"/>
    <w:rsid w:val="00A83D30"/>
    <w:rsid w:val="00AC234D"/>
    <w:rsid w:val="00AC39FA"/>
    <w:rsid w:val="00B25FFD"/>
    <w:rsid w:val="00B26BA7"/>
    <w:rsid w:val="00B64CE0"/>
    <w:rsid w:val="00B831B4"/>
    <w:rsid w:val="00B901AF"/>
    <w:rsid w:val="00BB64C9"/>
    <w:rsid w:val="00C02C5D"/>
    <w:rsid w:val="00C4689C"/>
    <w:rsid w:val="00C8458E"/>
    <w:rsid w:val="00CC7265"/>
    <w:rsid w:val="00CD0893"/>
    <w:rsid w:val="00CE27AC"/>
    <w:rsid w:val="00CF3538"/>
    <w:rsid w:val="00D07D3E"/>
    <w:rsid w:val="00D24BC5"/>
    <w:rsid w:val="00D50C2D"/>
    <w:rsid w:val="00D623F2"/>
    <w:rsid w:val="00D75693"/>
    <w:rsid w:val="00DB0B38"/>
    <w:rsid w:val="00DB522A"/>
    <w:rsid w:val="00DE0AA1"/>
    <w:rsid w:val="00E170A3"/>
    <w:rsid w:val="00E20F81"/>
    <w:rsid w:val="00E22B01"/>
    <w:rsid w:val="00E2304F"/>
    <w:rsid w:val="00E27BC1"/>
    <w:rsid w:val="00E37C76"/>
    <w:rsid w:val="00EA3785"/>
    <w:rsid w:val="00EA3820"/>
    <w:rsid w:val="00EB3112"/>
    <w:rsid w:val="00EC428D"/>
    <w:rsid w:val="00ED0702"/>
    <w:rsid w:val="00ED1FD8"/>
    <w:rsid w:val="00F31BEC"/>
    <w:rsid w:val="00F538DC"/>
    <w:rsid w:val="00F757BF"/>
    <w:rsid w:val="00FA03DA"/>
    <w:rsid w:val="00FA5A06"/>
    <w:rsid w:val="00FD33C2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E41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0B37"/>
    <w:pPr>
      <w:ind w:left="720"/>
    </w:pPr>
  </w:style>
  <w:style w:type="table" w:styleId="TableGrid">
    <w:name w:val="Table Grid"/>
    <w:basedOn w:val="TableNormal"/>
    <w:uiPriority w:val="99"/>
    <w:rsid w:val="009E3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quiz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shaecoclub@gmail.com" TargetMode="External"/><Relationship Id="rId5" Type="http://schemas.openxmlformats.org/officeDocument/2006/relationships/hyperlink" Target="http://www.pkeq.ni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prashanta</dc:creator>
  <cp:lastModifiedBy>user</cp:lastModifiedBy>
  <cp:revision>2</cp:revision>
  <cp:lastPrinted>2002-08-15T22:53:00Z</cp:lastPrinted>
  <dcterms:created xsi:type="dcterms:W3CDTF">2017-10-15T10:35:00Z</dcterms:created>
  <dcterms:modified xsi:type="dcterms:W3CDTF">2017-10-15T10:35:00Z</dcterms:modified>
</cp:coreProperties>
</file>